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4E" w:rsidRPr="007B2F4E" w:rsidRDefault="007B2F4E" w:rsidP="007B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F4E" w:rsidRPr="007B2F4E" w:rsidRDefault="007B2F4E" w:rsidP="007B2F4E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F4E" w:rsidRPr="007B2F4E" w:rsidRDefault="007B2F4E" w:rsidP="007B2F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2F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Procedura przypro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wadzania i odbierania dzieci z P</w:t>
      </w:r>
      <w:r w:rsidRPr="007B2F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rzedszkola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Samorządowego w Chęcinach</w:t>
      </w:r>
    </w:p>
    <w:p w:rsidR="007B2F4E" w:rsidRPr="007B2F4E" w:rsidRDefault="007B2F4E" w:rsidP="007B2F4E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2F4E" w:rsidRPr="007B2F4E" w:rsidRDefault="007B2F4E" w:rsidP="007B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4E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pl-PL"/>
        </w:rPr>
        <w:t>I PRZYPROWADZANIE DZIECKA DO PRZEDSZKOLA</w:t>
      </w:r>
    </w:p>
    <w:p w:rsidR="007B2F4E" w:rsidRPr="007B2F4E" w:rsidRDefault="007B2F4E" w:rsidP="007B2F4E">
      <w:pPr>
        <w:spacing w:before="100" w:beforeAutospacing="1" w:after="100" w:afterAutospacing="1" w:line="24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2F4E" w:rsidRPr="007B2F4E" w:rsidRDefault="007B2F4E" w:rsidP="007B2F4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4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Dzieci są przyprowadzane do Przedszkola i odbierane przez Rodziców, opiekunów prawnych lub inne osoby upoważnione przez Rodziców.</w:t>
      </w:r>
      <w:r w:rsidRPr="007B2F4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Jeśli Przedszkole będzie miało obawy, że osoba upoważniona nie zapewni dziecku pełnego bezpieczeństwa może poprosić rodziców o wskazanie innej osoby, wobec której nie będzie miało wątpliwości. </w:t>
      </w:r>
      <w:r w:rsidRPr="007B2F4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Osoby odbierające dzieci są odpowiedzialne za ich bezpieczeństwo w drodze do placówki oraz podczas powrotu z niej.</w:t>
      </w:r>
      <w:r w:rsidRPr="007B2F4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Przyprowadzając dziecko do Przedszkola należy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zdjąć ubranie wierzchnie umieścić w odpowiedniej szafce a następnie powierzyć je osobie pełniącej dyżur na korytarzu przy szatni</w:t>
      </w:r>
      <w:r w:rsidRPr="007B2F4E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Osoba ta odprowadza dziecko do Sali i przekazuje nauczycielowi.</w:t>
      </w:r>
    </w:p>
    <w:p w:rsidR="007B2F4E" w:rsidRDefault="007B2F4E" w:rsidP="007B2F4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4E"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pl-PL"/>
        </w:rPr>
        <w:t xml:space="preserve"> </w:t>
      </w:r>
      <w:r w:rsidRPr="007B2F4E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>Nie wolno dziecka pozostawiać przed budynkiem Przedszkola lub w jego pobliżu, gdyż nikt z pracowników nie ponosi wówczas odpowiedzialności za zdrowie i bezpieczeństwo.</w:t>
      </w:r>
      <w:r w:rsidRPr="007B2F4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Rodzice mogą przyprowadzać dziecko </w:t>
      </w:r>
      <w:r w:rsidRPr="007B2F4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od godz. 6</w:t>
      </w:r>
      <w:r w:rsidRPr="007B2F4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:30</w:t>
      </w:r>
      <w:r w:rsidRPr="007B2F4E"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> najpóźniej do godz. 8:25.</w:t>
      </w:r>
      <w:r>
        <w:rPr>
          <w:rFonts w:ascii="Verdana" w:eastAsia="Times New Roman" w:hAnsi="Verdana" w:cs="Times New Roman"/>
          <w:b/>
          <w:bCs/>
          <w:sz w:val="27"/>
          <w:szCs w:val="27"/>
          <w:lang w:eastAsia="pl-PL"/>
        </w:rPr>
        <w:t xml:space="preserve"> Po tym czasie placówka zostanie zamknięta.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korytarzu nie będzie osób pełniących dyżur gdyż Panie muszą przygotować stołówkę do śniadania.</w:t>
      </w:r>
    </w:p>
    <w:p w:rsidR="007B2F4E" w:rsidRPr="002E048D" w:rsidRDefault="007B2F4E" w:rsidP="007B2F4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4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Jeśli dziecko przychodzi bardzo wcześnie do Przedszkola, pozostaje pod opieką nauczyciela w grupie zbiorczej. Następnie pod opieką swoich nauczycieli wychowankowie rozchodzą się do pozostałych </w:t>
      </w:r>
      <w:proofErr w:type="spellStart"/>
      <w:r w:rsidRPr="007B2F4E">
        <w:rPr>
          <w:rFonts w:ascii="Verdana" w:eastAsia="Times New Roman" w:hAnsi="Verdana" w:cs="Times New Roman"/>
          <w:sz w:val="24"/>
          <w:szCs w:val="24"/>
          <w:lang w:eastAsia="pl-PL"/>
        </w:rPr>
        <w:t>sal</w:t>
      </w:r>
      <w:proofErr w:type="spellEnd"/>
      <w:r w:rsidRPr="007B2F4E">
        <w:rPr>
          <w:rFonts w:ascii="Verdana" w:eastAsia="Times New Roman" w:hAnsi="Verdana" w:cs="Times New Roman"/>
          <w:sz w:val="24"/>
          <w:szCs w:val="24"/>
          <w:lang w:eastAsia="pl-PL"/>
        </w:rPr>
        <w:t>. Rodzice zobowiązani są przyprowadzać do Przedszkola dzieci zdrowe i czyste.</w:t>
      </w:r>
    </w:p>
    <w:p w:rsidR="002E048D" w:rsidRPr="002E048D" w:rsidRDefault="007B2F4E" w:rsidP="002E048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48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Nie należy przyprowadzać do Przedszkola dzieci podejrzanych o chorobę np. katar, kaszel, itp., poni</w:t>
      </w:r>
      <w:r w:rsidR="002E048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eważ mogą zarażać dzieci</w:t>
      </w:r>
    </w:p>
    <w:p w:rsidR="007B2F4E" w:rsidRPr="002E048D" w:rsidRDefault="007B2F4E" w:rsidP="002E048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48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przypadku stwierdzenia przez nauczyciela występowania u dziecka podejrzanych objawów chorobowych Rodzice zostają powiadomieni o tym fakcie telefonicznie i zobowiązani są do odebrania wychowanka z Przedszkola i udanie się z nim do odpowiedniej służby medycznej. </w:t>
      </w:r>
    </w:p>
    <w:p w:rsidR="007B2F4E" w:rsidRPr="007B2F4E" w:rsidRDefault="002E048D" w:rsidP="002E0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pl-PL"/>
        </w:rPr>
        <w:lastRenderedPageBreak/>
        <w:t xml:space="preserve">              </w:t>
      </w:r>
      <w:r w:rsidR="007B2F4E" w:rsidRPr="007B2F4E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pl-PL"/>
        </w:rPr>
        <w:t>II ODBIERANIE DZIECKA Z PRZEDSZKOLA</w:t>
      </w:r>
    </w:p>
    <w:p w:rsidR="007B2F4E" w:rsidRPr="007B2F4E" w:rsidRDefault="007B2F4E" w:rsidP="007B2F4E">
      <w:pPr>
        <w:spacing w:before="100" w:beforeAutospacing="1" w:after="100" w:afterAutospacing="1" w:line="24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2F4E" w:rsidRPr="007B2F4E" w:rsidRDefault="002E048D" w:rsidP="002E0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1.</w:t>
      </w:r>
      <w:r w:rsidR="007B2F4E" w:rsidRPr="007B2F4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Dzieci mogą być przyprowadzane i odbierane przez inne osoby upoważnione na piśmie przez Rodziców. </w:t>
      </w:r>
      <w:r w:rsidR="007B2F4E" w:rsidRPr="007B2F4E">
        <w:rPr>
          <w:rFonts w:ascii="Verdana" w:eastAsia="Times New Roman" w:hAnsi="Verdana" w:cs="Times New Roman"/>
          <w:sz w:val="24"/>
          <w:szCs w:val="24"/>
          <w:lang w:eastAsia="pl-PL"/>
        </w:rPr>
        <w:t>To Rodzice decydują komu powierzyć pieczę nad dzieckiem w drodze z przedszkola.</w:t>
      </w:r>
    </w:p>
    <w:p w:rsidR="007B2F4E" w:rsidRPr="007B2F4E" w:rsidRDefault="007B2F4E" w:rsidP="007B2F4E">
      <w:pPr>
        <w:spacing w:before="100" w:beforeAutospacing="1" w:after="100" w:afterAutospacing="1" w:line="24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048D" w:rsidRDefault="002E048D" w:rsidP="002E04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2.</w:t>
      </w:r>
      <w:r w:rsidR="007B2F4E" w:rsidRPr="007B2F4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 przypadku u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poważnienia telefonicznego osoba odbierająca</w:t>
      </w:r>
      <w:r w:rsidR="007B2F4E" w:rsidRPr="007B2F4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dziecko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musi sama nauczycielowi udowodnić, że jest to ona np. przez okazanie dowodu tożsamości.</w:t>
      </w:r>
      <w:r w:rsidR="007B2F4E" w:rsidRPr="007B2F4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7B2F4E" w:rsidRPr="007B2F4E">
        <w:rPr>
          <w:rFonts w:ascii="Verdana" w:eastAsia="Times New Roman" w:hAnsi="Verdana" w:cs="Times New Roman"/>
          <w:sz w:val="24"/>
          <w:szCs w:val="24"/>
          <w:lang w:eastAsia="pl-PL"/>
        </w:rPr>
        <w:t>W sytuacjach niejasnych pracownicy zobowiązani są wykonać telefon potwierdzający do Rodziców dziecka. Odbiór dzieci odbywa się od godziny 13</w:t>
      </w:r>
      <w:r w:rsidR="007B2F4E" w:rsidRPr="007B2F4E">
        <w:rPr>
          <w:rFonts w:ascii="Verdana" w:eastAsia="Times New Roman" w:hAnsi="Verdana" w:cs="Times New Roman"/>
          <w:sz w:val="20"/>
          <w:szCs w:val="20"/>
          <w:lang w:eastAsia="pl-PL"/>
        </w:rPr>
        <w:t>:00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 najpóźniej do godziny 17:00 </w:t>
      </w:r>
    </w:p>
    <w:p w:rsidR="007B2F4E" w:rsidRPr="007B2F4E" w:rsidRDefault="002E048D" w:rsidP="002E0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3.</w:t>
      </w:r>
      <w:r w:rsidR="007B2F4E" w:rsidRPr="007B2F4E">
        <w:rPr>
          <w:rFonts w:ascii="Verdana" w:eastAsia="Times New Roman" w:hAnsi="Verdana" w:cs="Times New Roman"/>
          <w:sz w:val="24"/>
          <w:szCs w:val="24"/>
          <w:lang w:eastAsia="pl-PL"/>
        </w:rPr>
        <w:t>Nie zaleca się, aby Rodzice wcześniej odbierali dzieci ze względu na czas realizacji przez nauczycieli podstawy programowej wychowania przedszkolnego.</w:t>
      </w:r>
    </w:p>
    <w:p w:rsidR="007B2F4E" w:rsidRPr="007B2F4E" w:rsidRDefault="002E048D" w:rsidP="002E0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Dziecko wywoływane jest domofonem z Sali, następnie odprowadzane do szatni przez nauczyciela lub pomoc nauczyciela do drzwi szatni przedszkolnej i przekazyw</w:t>
      </w:r>
      <w:r w:rsidR="0074709C">
        <w:rPr>
          <w:rFonts w:ascii="Verdana" w:eastAsia="Times New Roman" w:hAnsi="Verdana" w:cs="Times New Roman"/>
          <w:sz w:val="24"/>
          <w:szCs w:val="24"/>
          <w:lang w:eastAsia="pl-PL"/>
        </w:rPr>
        <w:t>a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ne rodzicowi lub opiekunowi prawnemu</w:t>
      </w:r>
      <w:r w:rsidR="0074709C">
        <w:rPr>
          <w:rFonts w:ascii="Verdana" w:eastAsia="Times New Roman" w:hAnsi="Verdana" w:cs="Times New Roman"/>
          <w:sz w:val="24"/>
          <w:szCs w:val="24"/>
          <w:lang w:eastAsia="pl-PL"/>
        </w:rPr>
        <w:t>(osobie pisemnie wskazanej przez rodzica)</w:t>
      </w:r>
    </w:p>
    <w:p w:rsidR="007B2F4E" w:rsidRPr="007B2F4E" w:rsidRDefault="0074709C" w:rsidP="00747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7B2F4E" w:rsidRPr="007B2F4E">
        <w:rPr>
          <w:rFonts w:ascii="Verdana" w:eastAsia="Times New Roman" w:hAnsi="Verdana" w:cs="Times New Roman"/>
          <w:sz w:val="24"/>
          <w:szCs w:val="24"/>
          <w:lang w:eastAsia="pl-PL"/>
        </w:rPr>
        <w:t>Z terenu przedszkolnego Rodzic może odebrać dziecko po uprzednim zgłoszeniu nauczycielce (osobisty kontakt!)</w:t>
      </w:r>
    </w:p>
    <w:p w:rsidR="0074709C" w:rsidRDefault="0074709C" w:rsidP="00747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7B2F4E" w:rsidRPr="007B2F4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Przedszkole może nie wydać dziecka w przypadku, gdy stan osoby odbierającej wskazuje na spożycie alkoholu lub ma miejsce zachowanie agresywne. </w:t>
      </w:r>
      <w:r w:rsidR="007B2F4E" w:rsidRPr="007B2F4E">
        <w:rPr>
          <w:rFonts w:ascii="Verdana" w:eastAsia="Times New Roman" w:hAnsi="Verdana" w:cs="Times New Roman"/>
          <w:sz w:val="24"/>
          <w:szCs w:val="24"/>
          <w:lang w:eastAsia="pl-PL"/>
        </w:rPr>
        <w:t>Nauczyciel, który zatrzymuje dziecko w grupie ma obowiązek natychmiastowego powiadomienia Dyrekcji. Następnie powiadamia się o tym fakcie drugą osobę z rodziny dziecka lub upoważnioną.</w:t>
      </w:r>
    </w:p>
    <w:p w:rsidR="007B2F4E" w:rsidRPr="007B2F4E" w:rsidRDefault="0074709C" w:rsidP="00747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>Rodzice mogą wystąpić z proś</w:t>
      </w:r>
      <w:r w:rsidR="007B2F4E" w:rsidRPr="007B2F4E">
        <w:rPr>
          <w:rFonts w:ascii="Verdana" w:eastAsia="Times New Roman" w:hAnsi="Verdana" w:cs="Times New Roman"/>
          <w:sz w:val="24"/>
          <w:szCs w:val="24"/>
          <w:lang w:eastAsia="pl-PL"/>
        </w:rPr>
        <w:t>bą o nie wydawanie dziecka określonym osobom pod warunkiem dostarczenia stosownego orzeczenia sądowego.</w:t>
      </w:r>
    </w:p>
    <w:p w:rsidR="007B2F4E" w:rsidRPr="007B2F4E" w:rsidRDefault="007B2F4E" w:rsidP="007B2F4E">
      <w:pPr>
        <w:spacing w:before="100" w:beforeAutospacing="1" w:after="100" w:afterAutospacing="1" w:line="24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22C2" w:rsidRDefault="007B2F4E" w:rsidP="00A822C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pl-PL"/>
        </w:rPr>
      </w:pPr>
      <w:r w:rsidRPr="007B2F4E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pl-PL"/>
        </w:rPr>
        <w:t xml:space="preserve">III POSTĘPOWANIE W SYTUACJI NIEODEBRANIA DZIECKA </w:t>
      </w:r>
    </w:p>
    <w:p w:rsidR="007B2F4E" w:rsidRPr="007B2F4E" w:rsidRDefault="007B2F4E" w:rsidP="00A82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4E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pl-PL"/>
        </w:rPr>
        <w:t>Z PRZEDSZKOLA</w:t>
      </w:r>
    </w:p>
    <w:p w:rsidR="007B2F4E" w:rsidRPr="007B2F4E" w:rsidRDefault="007B2F4E" w:rsidP="007B2F4E">
      <w:pPr>
        <w:spacing w:before="100" w:beforeAutospacing="1" w:after="100" w:afterAutospacing="1" w:line="24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2F4E" w:rsidRPr="007B2F4E" w:rsidRDefault="00A822C2" w:rsidP="00A8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pl-PL"/>
        </w:rPr>
        <w:lastRenderedPageBreak/>
        <w:t>1.</w:t>
      </w:r>
      <w:r w:rsidR="007B2F4E" w:rsidRPr="007B2F4E">
        <w:rPr>
          <w:rFonts w:ascii="Verdana" w:eastAsia="Times New Roman" w:hAnsi="Verdana" w:cs="Times New Roman"/>
          <w:sz w:val="24"/>
          <w:szCs w:val="24"/>
          <w:lang w:eastAsia="pl-PL"/>
        </w:rPr>
        <w:t>Jeśli dziecko nie zostanie odebrane z przedszkola w godzinach otwarcia placówki, nauczyciel powiadamia o tym fakcie dyrektora przedszkola.</w:t>
      </w:r>
    </w:p>
    <w:p w:rsidR="007B2F4E" w:rsidRPr="007B2F4E" w:rsidRDefault="007B2F4E" w:rsidP="007B2F4E">
      <w:pPr>
        <w:spacing w:before="100" w:beforeAutospacing="1" w:after="100" w:afterAutospacing="1" w:line="24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2F4E" w:rsidRPr="007B2F4E" w:rsidRDefault="00A822C2" w:rsidP="00A8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pl-PL"/>
        </w:rPr>
        <w:t>2.</w:t>
      </w:r>
      <w:r w:rsidR="007B2F4E" w:rsidRPr="007B2F4E">
        <w:rPr>
          <w:rFonts w:ascii="Verdana" w:eastAsia="Times New Roman" w:hAnsi="Verdana" w:cs="Times New Roman"/>
          <w:sz w:val="24"/>
          <w:szCs w:val="24"/>
          <w:lang w:eastAsia="pl-PL"/>
        </w:rPr>
        <w:t>Dyrektor lub pod jego nieobecność – nauczyciel, zawiadamia o zaistniałej sytuacji rodziców/prawnych opiekunów i zobowiązuje ich do niezwłocznego odebrania dziecka z przedszkola.</w:t>
      </w:r>
    </w:p>
    <w:p w:rsidR="007B2F4E" w:rsidRPr="007B2F4E" w:rsidRDefault="007B2F4E" w:rsidP="007B2F4E">
      <w:pPr>
        <w:spacing w:before="100" w:beforeAutospacing="1" w:after="100" w:afterAutospacing="1" w:line="24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2F4E" w:rsidRPr="007B2F4E" w:rsidRDefault="00A822C2" w:rsidP="00A8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pl-PL"/>
        </w:rPr>
        <w:t>3.</w:t>
      </w:r>
      <w:r w:rsidR="007B2F4E" w:rsidRPr="007B2F4E">
        <w:rPr>
          <w:rFonts w:ascii="Verdana" w:eastAsia="Times New Roman" w:hAnsi="Verdana" w:cs="Times New Roman"/>
          <w:sz w:val="24"/>
          <w:szCs w:val="24"/>
          <w:lang w:eastAsia="pl-PL"/>
        </w:rPr>
        <w:t>Jeśli próba zawiadomienia rodziców się nie powiedzie, dyrektor lub nauczyciel zwraca się o pomoc do policji w celu ustalenia miejsca pobytu rodziców/prawnych opiekunów.</w:t>
      </w:r>
    </w:p>
    <w:p w:rsidR="007B2F4E" w:rsidRPr="007B2F4E" w:rsidRDefault="007B2F4E" w:rsidP="007B2F4E">
      <w:pPr>
        <w:spacing w:before="100" w:beforeAutospacing="1" w:after="100" w:afterAutospacing="1" w:line="24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2F4E" w:rsidRPr="007B2F4E" w:rsidRDefault="00A822C2" w:rsidP="00A8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pl-PL"/>
        </w:rPr>
        <w:t>4.</w:t>
      </w:r>
      <w:r w:rsidR="007B2F4E" w:rsidRPr="007B2F4E">
        <w:rPr>
          <w:rFonts w:ascii="Verdana" w:eastAsia="Times New Roman" w:hAnsi="Verdana" w:cs="Times New Roman"/>
          <w:sz w:val="24"/>
          <w:szCs w:val="24"/>
          <w:lang w:eastAsia="pl-PL"/>
        </w:rPr>
        <w:t>Po konsultacji z policją dyrektor lub nauczyciel może:</w:t>
      </w:r>
    </w:p>
    <w:p w:rsidR="00A822C2" w:rsidRPr="00A822C2" w:rsidRDefault="007B2F4E" w:rsidP="00A822C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2C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podjąć decyzję o odprowadzeniu dziecka do domu, jeśli rodzice/prawni opiekunowie lub inne osoby upoważnione do odbioru dziecka są w domu i z obserwacji wynika, że mogą sprawować opiekę nad dzieckiem (np. nie są pod wpływem alkoholu, środków odurzających, itp.), </w:t>
      </w:r>
    </w:p>
    <w:p w:rsidR="00A822C2" w:rsidRPr="00A822C2" w:rsidRDefault="007B2F4E" w:rsidP="00A822C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2C2">
        <w:rPr>
          <w:rFonts w:ascii="Verdana" w:eastAsia="Times New Roman" w:hAnsi="Verdana" w:cs="Times New Roman"/>
          <w:sz w:val="24"/>
          <w:szCs w:val="24"/>
          <w:lang w:eastAsia="pl-PL"/>
        </w:rPr>
        <w:t>zwrócić się do policji z prośbą o podjęcie dalszych działań przewidzianych prawem, łącznie z umieszczeniem dziecka w pogotowiu opiekuńczym.</w:t>
      </w:r>
    </w:p>
    <w:p w:rsidR="00A822C2" w:rsidRPr="00A822C2" w:rsidRDefault="007B2F4E" w:rsidP="00A822C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2C2">
        <w:rPr>
          <w:rFonts w:ascii="Verdana" w:eastAsia="Times New Roman" w:hAnsi="Verdana" w:cs="Times New Roman"/>
          <w:sz w:val="24"/>
          <w:szCs w:val="24"/>
          <w:lang w:eastAsia="pl-PL"/>
        </w:rPr>
        <w:t>Nauczyciel sporządza ze zdarzenia notatkę służbową, którą przekazuje dyrektorowi przedszkola.</w:t>
      </w:r>
    </w:p>
    <w:p w:rsidR="00A822C2" w:rsidRPr="00A822C2" w:rsidRDefault="007B2F4E" w:rsidP="00A822C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2C2">
        <w:rPr>
          <w:rFonts w:ascii="Verdana" w:eastAsia="Times New Roman" w:hAnsi="Verdana" w:cs="Times New Roman"/>
          <w:sz w:val="24"/>
          <w:szCs w:val="24"/>
          <w:lang w:eastAsia="pl-PL"/>
        </w:rPr>
        <w:t>Po zdarzeniu dyrektor przeprowadza rozmowę z rodzicami/prawnymi opiekunami dziecka w celu wyjaśnienia sytuacji oraz zobowiązuje ich do przestrzegania prawa obowiązującego w przedszkolu.</w:t>
      </w:r>
    </w:p>
    <w:p w:rsidR="007B2F4E" w:rsidRPr="00A822C2" w:rsidRDefault="007B2F4E" w:rsidP="00A822C2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2C2">
        <w:rPr>
          <w:rFonts w:ascii="Verdana" w:eastAsia="Times New Roman" w:hAnsi="Verdana" w:cs="Times New Roman"/>
          <w:sz w:val="24"/>
          <w:szCs w:val="24"/>
          <w:lang w:eastAsia="pl-PL"/>
        </w:rPr>
        <w:t>Jeśli przypadki nieodbierania dziecka z przedszkola powtarzają się, dyrektor zobowiązany jest powiadomić Sąd Rodzinny i poinformować rodziców/prawnych opiekunów o podjętych działaniach.</w:t>
      </w:r>
    </w:p>
    <w:p w:rsidR="007B2F4E" w:rsidRPr="007B2F4E" w:rsidRDefault="007B2F4E" w:rsidP="007B2F4E">
      <w:pPr>
        <w:spacing w:before="100" w:beforeAutospacing="1" w:after="100" w:afterAutospacing="1" w:line="24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2F4E" w:rsidRPr="007B2F4E" w:rsidRDefault="007B2F4E" w:rsidP="00A8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4E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pl-PL"/>
        </w:rPr>
        <w:t>IV POSTĘPOWANIE W SYTUACJI, GDY NAUCZYCIEL PODEJRZEWA, ŻE DZIECKO Z PRZEDSZKOLA CHCE ODEBRAĆ RODZIC/PRAWNY OPIEKUN, OSOBA UPOWAŻNIONA BĘDĄCA POD WPŁYWEM ALKOHOLU, NARKOTYKÓW, ZACHOWUJĄCA SIĘ AGRESYWNIE, KTÓRA NIE JEST W STANIE ZAPEWNIĆ DZIECKU BEZPIECZEŃSTWA</w:t>
      </w:r>
    </w:p>
    <w:p w:rsidR="007B2F4E" w:rsidRPr="007B2F4E" w:rsidRDefault="007B2F4E" w:rsidP="007B2F4E">
      <w:pPr>
        <w:spacing w:before="100" w:beforeAutospacing="1" w:after="100" w:afterAutospacing="1" w:line="24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22C2" w:rsidRPr="00A822C2" w:rsidRDefault="007B2F4E" w:rsidP="00A822C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2C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lastRenderedPageBreak/>
        <w:t>Nauczyciel nie wydaje dziecka i zawiadamia dyrektora placówki.</w:t>
      </w:r>
    </w:p>
    <w:p w:rsidR="00A822C2" w:rsidRPr="00A822C2" w:rsidRDefault="007B2F4E" w:rsidP="00A822C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2C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Nauczyciel zawiadamia o zaistniałym fakcie drugiego rodzica/ prawnego opiekuna lub inną osobę upoważnioną przez rodziców do odebrania dziecka z przedszkola. </w:t>
      </w:r>
    </w:p>
    <w:p w:rsidR="00A822C2" w:rsidRPr="00A822C2" w:rsidRDefault="007B2F4E" w:rsidP="00A822C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2C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 przypadku odmowy odebrania dziecka przez inne osoby upoważnione do odbioru, dyrektor lub nauczyciel powiadamia o zaistniałej sytuacji jednostkę policji.</w:t>
      </w:r>
    </w:p>
    <w:p w:rsidR="00A822C2" w:rsidRPr="00A822C2" w:rsidRDefault="007B2F4E" w:rsidP="00A822C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2C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Po rozpoznaniu przez Policję sytuacji domowej dziecka dyrektor przedszkola i Policja podejmują decyzję o dalszym postępowaniu w sprawie.</w:t>
      </w:r>
    </w:p>
    <w:p w:rsidR="00A822C2" w:rsidRPr="00A822C2" w:rsidRDefault="007B2F4E" w:rsidP="00A822C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2C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Po zdarzeniu dyrektor przedszkola przeprowadza rozmowę z rodzicami w celu wyjaśnienia zaistniałej sytuacji oraz zobowiązuje ich do przestrzegania zasad określonych w „Procedurach Bezpieczeństwa w Przedszkolu”. </w:t>
      </w:r>
    </w:p>
    <w:p w:rsidR="00A822C2" w:rsidRPr="00A822C2" w:rsidRDefault="007B2F4E" w:rsidP="00A822C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2C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Po zakończeniu działań interwencyjnych dotyczących zaistniałego zdarzenia nauczyciel sporządza notatkę służbową i przekazuje ją dyrektorowi placówki. </w:t>
      </w:r>
    </w:p>
    <w:p w:rsidR="007B2F4E" w:rsidRPr="00A822C2" w:rsidRDefault="007B2F4E" w:rsidP="00A822C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2C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Jeśli w/w sytuacja powtarza się dyrektor zobowiązany jest powiadomić Sąd Rodzinny – Wydział Rodzinny i Nieletnich i powiadomić rodziców o podjętych działaniach.</w:t>
      </w:r>
    </w:p>
    <w:p w:rsidR="007B2F4E" w:rsidRPr="007B2F4E" w:rsidRDefault="007B2F4E" w:rsidP="007B2F4E">
      <w:pPr>
        <w:spacing w:before="100" w:beforeAutospacing="1" w:after="100" w:afterAutospacing="1" w:line="24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2F4E" w:rsidRPr="007B2F4E" w:rsidRDefault="007B2F4E" w:rsidP="00A82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4E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pl-PL"/>
        </w:rPr>
        <w:t>V POSTĘPOWANIE W PRZYPADKU, ODBIERANIA DZIECKA Z PRZEDSZKOLA PRZEZ RODZICÓW ROZWIEDZIONYCH, ŻYJĄCYCH W SEPARACJI LUB W WOLNYM ZWIĄZKU</w:t>
      </w:r>
    </w:p>
    <w:p w:rsidR="00E56BBB" w:rsidRPr="00E56BBB" w:rsidRDefault="007B2F4E" w:rsidP="00A822C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2C2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Nauczyciel wydaje dziecko każdemu z rodziców, jeśli ma on zachowane prawa rodzicielskie, o ile postanowienie sądu nie stanowi inaczej.</w:t>
      </w:r>
    </w:p>
    <w:p w:rsidR="00E56BBB" w:rsidRPr="00E56BBB" w:rsidRDefault="007B2F4E" w:rsidP="00E56BBB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B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Jeśli do przedszkola zostanie dostarczone postanowienie sądu o sposobie sprawowania przez rodziców opieki nad dzieckiem, nauczyciel postępuje zgodnie z tym postanowieniem.</w:t>
      </w:r>
    </w:p>
    <w:p w:rsidR="00E56BBB" w:rsidRPr="00E56BBB" w:rsidRDefault="007B2F4E" w:rsidP="00E56BBB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B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O </w:t>
      </w:r>
      <w:bookmarkStart w:id="0" w:name="_GoBack"/>
      <w:bookmarkEnd w:id="0"/>
      <w:r w:rsidRPr="00E56B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każdej próbie odebrania dziecka przez rodzica/opiekuna nieuprawnionego do odbioru, nauczyciel powiadamia dyrektora przedszkola i rodzica/opiekuna sprawującego opiekę nad dzieckiem. </w:t>
      </w:r>
    </w:p>
    <w:p w:rsidR="007B2F4E" w:rsidRPr="00E56BBB" w:rsidRDefault="007B2F4E" w:rsidP="00E56BBB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BBB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pl-PL"/>
        </w:rPr>
        <w:t xml:space="preserve"> </w:t>
      </w:r>
      <w:r w:rsidRPr="00E56BBB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 sytuacji, kiedy oboje rodzice wykonują władzę rodzicielską a mimo to na terenie przedszkola dochodzi między nimi do sporów o odbiór dziecka, np. kłótnie rodziców, wyrywanie sobie dziecka, itp. nauczyciel lub dyrektor powiadamia policję.</w:t>
      </w:r>
    </w:p>
    <w:p w:rsidR="007B2F4E" w:rsidRPr="007B2F4E" w:rsidRDefault="007B2F4E" w:rsidP="007B2F4E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F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2F4E" w:rsidRPr="007B2F4E" w:rsidRDefault="007B2F4E" w:rsidP="00E56BB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F4E" w:rsidRPr="007B2F4E" w:rsidRDefault="007B2F4E" w:rsidP="007B2F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2F4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B2F4E" w:rsidRPr="007B2F4E" w:rsidRDefault="007B2F4E" w:rsidP="00E56BB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2F4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B2F4E" w:rsidRPr="007B2F4E" w:rsidRDefault="007B2F4E" w:rsidP="007B2F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2F4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90E74" w:rsidRDefault="00090E74"/>
    <w:sectPr w:rsidR="0009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07C"/>
    <w:multiLevelType w:val="multilevel"/>
    <w:tmpl w:val="C338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41D1A"/>
    <w:multiLevelType w:val="multilevel"/>
    <w:tmpl w:val="50D80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E6370CC"/>
    <w:multiLevelType w:val="multilevel"/>
    <w:tmpl w:val="27A4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B6212"/>
    <w:multiLevelType w:val="multilevel"/>
    <w:tmpl w:val="47C4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A5AD2"/>
    <w:multiLevelType w:val="hybridMultilevel"/>
    <w:tmpl w:val="F25EA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32D0C"/>
    <w:multiLevelType w:val="hybridMultilevel"/>
    <w:tmpl w:val="A05A2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F0F18"/>
    <w:multiLevelType w:val="multilevel"/>
    <w:tmpl w:val="9578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41483"/>
    <w:multiLevelType w:val="multilevel"/>
    <w:tmpl w:val="4DB6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2762C"/>
    <w:multiLevelType w:val="hybridMultilevel"/>
    <w:tmpl w:val="ABDEDDBC"/>
    <w:lvl w:ilvl="0" w:tplc="0415000F">
      <w:start w:val="1"/>
      <w:numFmt w:val="decimal"/>
      <w:lvlText w:val="%1."/>
      <w:lvlJc w:val="left"/>
      <w:pPr>
        <w:ind w:left="803" w:hanging="360"/>
      </w:p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9">
    <w:nsid w:val="72CE0739"/>
    <w:multiLevelType w:val="multilevel"/>
    <w:tmpl w:val="6EF0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DA0662"/>
    <w:multiLevelType w:val="multilevel"/>
    <w:tmpl w:val="173C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35398"/>
    <w:multiLevelType w:val="hybridMultilevel"/>
    <w:tmpl w:val="851C1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C541F"/>
    <w:multiLevelType w:val="multilevel"/>
    <w:tmpl w:val="02D8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4E"/>
    <w:rsid w:val="00090E74"/>
    <w:rsid w:val="002E048D"/>
    <w:rsid w:val="0074709C"/>
    <w:rsid w:val="007B2F4E"/>
    <w:rsid w:val="00A822C2"/>
    <w:rsid w:val="00E5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8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4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69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8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8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68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8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7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2023-07-16T17:59:00Z</dcterms:created>
  <dcterms:modified xsi:type="dcterms:W3CDTF">2023-07-16T18:32:00Z</dcterms:modified>
</cp:coreProperties>
</file>